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653D4" w14:textId="77777777" w:rsidR="00431974" w:rsidRDefault="00431974" w:rsidP="00217B19">
      <w:pPr>
        <w:rPr>
          <w:rFonts w:ascii="Georgia" w:hAnsi="Georgia"/>
          <w:b/>
          <w:sz w:val="20"/>
          <w:szCs w:val="20"/>
        </w:rPr>
      </w:pPr>
    </w:p>
    <w:p w14:paraId="691AE912" w14:textId="77777777" w:rsidR="00565B20" w:rsidRPr="00565B20" w:rsidRDefault="00565B20" w:rsidP="00217B19">
      <w:pPr>
        <w:rPr>
          <w:rFonts w:cstheme="minorHAnsi"/>
          <w:b/>
          <w:u w:val="single"/>
        </w:rPr>
      </w:pPr>
      <w:r>
        <w:rPr>
          <w:rFonts w:cstheme="minorHAnsi"/>
          <w:b/>
        </w:rPr>
        <w:t>Dept &amp; Title of Position:</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14:paraId="486C3786" w14:textId="77777777" w:rsidR="00217B19" w:rsidRPr="00565B20" w:rsidRDefault="00217B19" w:rsidP="00217B19">
      <w:pPr>
        <w:rPr>
          <w:rFonts w:cstheme="minorHAnsi"/>
          <w:b/>
        </w:rPr>
      </w:pPr>
      <w:r w:rsidRPr="009A7B8F">
        <w:rPr>
          <w:rFonts w:cstheme="minorHAnsi"/>
          <w:b/>
        </w:rPr>
        <w:t xml:space="preserve">Search # </w:t>
      </w:r>
      <w:r w:rsidRPr="009A7B8F">
        <w:rPr>
          <w:rFonts w:cstheme="minorHAnsi"/>
          <w:b/>
          <w:u w:val="single"/>
        </w:rPr>
        <w:tab/>
      </w:r>
      <w:r w:rsidRPr="009A7B8F">
        <w:rPr>
          <w:rFonts w:cstheme="minorHAnsi"/>
          <w:b/>
          <w:u w:val="single"/>
        </w:rPr>
        <w:tab/>
      </w:r>
      <w:r w:rsidRPr="009A7B8F">
        <w:rPr>
          <w:rFonts w:cstheme="minorHAnsi"/>
          <w:b/>
          <w:u w:val="single"/>
        </w:rPr>
        <w:tab/>
      </w:r>
      <w:r w:rsidRPr="009A7B8F">
        <w:rPr>
          <w:rFonts w:cstheme="minorHAnsi"/>
          <w:b/>
          <w:u w:val="single"/>
        </w:rPr>
        <w:tab/>
      </w:r>
      <w:r w:rsidRPr="009A7B8F">
        <w:rPr>
          <w:rFonts w:cstheme="minorHAnsi"/>
          <w:b/>
          <w:u w:val="single"/>
        </w:rPr>
        <w:tab/>
      </w:r>
      <w:r w:rsidR="00565B20">
        <w:rPr>
          <w:rFonts w:cstheme="minorHAnsi"/>
          <w:b/>
          <w:u w:val="single"/>
        </w:rPr>
        <w:tab/>
      </w:r>
      <w:r w:rsidR="00565B20">
        <w:rPr>
          <w:rFonts w:cstheme="minorHAnsi"/>
          <w:b/>
          <w:u w:val="single"/>
        </w:rPr>
        <w:tab/>
      </w:r>
    </w:p>
    <w:p w14:paraId="7A9ADD4D" w14:textId="77777777" w:rsidR="00217B19" w:rsidRPr="009A7B8F" w:rsidRDefault="00217B19" w:rsidP="00217B19">
      <w:pPr>
        <w:pStyle w:val="ListParagraph"/>
        <w:rPr>
          <w:rFonts w:asciiTheme="minorHAnsi" w:hAnsiTheme="minorHAnsi" w:cstheme="minorHAnsi"/>
        </w:rPr>
      </w:pPr>
    </w:p>
    <w:p w14:paraId="2228DA12" w14:textId="77777777" w:rsidR="00A04290" w:rsidRPr="009A7B8F" w:rsidRDefault="00A04290" w:rsidP="00A04290">
      <w:pPr>
        <w:pStyle w:val="ListParagraph"/>
        <w:ind w:left="0"/>
        <w:rPr>
          <w:rFonts w:asciiTheme="minorHAnsi" w:hAnsiTheme="minorHAnsi" w:cstheme="minorHAnsi"/>
        </w:rPr>
      </w:pPr>
    </w:p>
    <w:p w14:paraId="1442AB33" w14:textId="77777777" w:rsidR="00565B20" w:rsidRPr="00565B20" w:rsidRDefault="00565B20" w:rsidP="00565B20">
      <w:pPr>
        <w:rPr>
          <w:rFonts w:ascii="Calibri" w:hAnsi="Calibri" w:cs="Calibri"/>
          <w:b/>
        </w:rPr>
      </w:pPr>
      <w:r w:rsidRPr="00565B20">
        <w:rPr>
          <w:rFonts w:ascii="Calibri" w:eastAsia="Helvetica" w:hAnsi="Calibri" w:cs="Calibri"/>
          <w:b/>
          <w:bCs/>
        </w:rPr>
        <w:t>C</w:t>
      </w:r>
      <w:r w:rsidRPr="00565B20">
        <w:rPr>
          <w:rFonts w:ascii="Calibri" w:hAnsi="Calibri"/>
          <w:b/>
        </w:rPr>
        <w:t xml:space="preserve">ertify the oral English proficiency of </w:t>
      </w:r>
      <w:r w:rsidRPr="0035286E">
        <w:rPr>
          <w:rFonts w:ascii="Calibri" w:hAnsi="Calibri"/>
          <w:b/>
          <w:i/>
          <w:u w:val="single"/>
        </w:rPr>
        <w:t>non-native English speakers</w:t>
      </w:r>
      <w:r w:rsidRPr="00565B20">
        <w:rPr>
          <w:rFonts w:ascii="Calibri" w:hAnsi="Calibri"/>
          <w:b/>
        </w:rPr>
        <w:t xml:space="preserve"> if hire falls into this category</w:t>
      </w:r>
      <w:r w:rsidR="00A20607">
        <w:rPr>
          <w:rFonts w:ascii="Calibri" w:hAnsi="Calibri"/>
          <w:b/>
        </w:rPr>
        <w:t xml:space="preserve"> </w:t>
      </w:r>
      <w:r w:rsidR="00A20607" w:rsidRPr="00A20607">
        <w:rPr>
          <w:rFonts w:ascii="Calibri" w:hAnsi="Calibri"/>
        </w:rPr>
        <w:t>(See Overview of Search Procedures for full information)</w:t>
      </w:r>
    </w:p>
    <w:p w14:paraId="5CAE8204" w14:textId="77777777" w:rsidR="00A04290" w:rsidRPr="009A7B8F" w:rsidRDefault="00A04290" w:rsidP="00A04290">
      <w:pPr>
        <w:pStyle w:val="ListParagraph"/>
        <w:ind w:left="0"/>
        <w:rPr>
          <w:rFonts w:asciiTheme="minorHAnsi" w:hAnsiTheme="minorHAnsi" w:cstheme="minorHAnsi"/>
        </w:rPr>
      </w:pPr>
    </w:p>
    <w:p w14:paraId="2DBEC007" w14:textId="77777777" w:rsidR="00217B19" w:rsidRPr="009A7B8F" w:rsidRDefault="00217B19" w:rsidP="00217B19">
      <w:pPr>
        <w:pStyle w:val="ListParagraph"/>
        <w:rPr>
          <w:rFonts w:asciiTheme="minorHAnsi" w:hAnsiTheme="minorHAnsi" w:cstheme="minorHAnsi"/>
        </w:rPr>
      </w:pPr>
    </w:p>
    <w:p w14:paraId="09D98797" w14:textId="77777777" w:rsidR="00217B19" w:rsidRPr="009A7B8F" w:rsidRDefault="00217B19" w:rsidP="00217B19">
      <w:pPr>
        <w:rPr>
          <w:rFonts w:cstheme="minorHAnsi"/>
          <w:b/>
        </w:rPr>
      </w:pPr>
      <w:r w:rsidRPr="009A7B8F">
        <w:rPr>
          <w:rFonts w:cstheme="minorHAnsi"/>
          <w:b/>
        </w:rPr>
        <w:t>Interview Review Criteria (if not already submitted</w:t>
      </w:r>
      <w:r w:rsidR="008554A2" w:rsidRPr="009A7B8F">
        <w:rPr>
          <w:rFonts w:cstheme="minorHAnsi"/>
          <w:b/>
        </w:rPr>
        <w:t xml:space="preserve"> via Finalist Notification Form</w:t>
      </w:r>
      <w:r w:rsidRPr="009A7B8F">
        <w:rPr>
          <w:rFonts w:cstheme="minorHAnsi"/>
          <w:b/>
        </w:rPr>
        <w:t>)</w:t>
      </w:r>
      <w:r w:rsidR="00A04290" w:rsidRPr="009A7B8F">
        <w:rPr>
          <w:rFonts w:cstheme="minorHAnsi"/>
          <w:b/>
        </w:rPr>
        <w:t>:</w:t>
      </w:r>
    </w:p>
    <w:p w14:paraId="7933646C" w14:textId="77777777" w:rsidR="00217B19" w:rsidRPr="009A7B8F" w:rsidRDefault="00217B19" w:rsidP="00217B19">
      <w:pPr>
        <w:rPr>
          <w:rFonts w:cstheme="minorHAnsi"/>
          <w:b/>
        </w:rPr>
      </w:pPr>
    </w:p>
    <w:p w14:paraId="43A088C2" w14:textId="77777777" w:rsidR="00217B19" w:rsidRPr="009A7B8F" w:rsidRDefault="00217B19" w:rsidP="00217B19">
      <w:pPr>
        <w:rPr>
          <w:rFonts w:cstheme="minorHAnsi"/>
          <w:b/>
        </w:rPr>
      </w:pPr>
    </w:p>
    <w:p w14:paraId="00AB4855" w14:textId="77777777" w:rsidR="00217B19" w:rsidRPr="009A7B8F" w:rsidRDefault="00217B19" w:rsidP="00217B19">
      <w:pPr>
        <w:rPr>
          <w:rFonts w:cstheme="minorHAnsi"/>
        </w:rPr>
      </w:pPr>
    </w:p>
    <w:p w14:paraId="46028DCA" w14:textId="77777777" w:rsidR="00217B19" w:rsidRPr="009A7B8F" w:rsidRDefault="00217B19" w:rsidP="00217B19">
      <w:pPr>
        <w:rPr>
          <w:rFonts w:cstheme="minorHAnsi"/>
          <w:b/>
        </w:rPr>
      </w:pPr>
      <w:r w:rsidRPr="009A7B8F">
        <w:rPr>
          <w:rFonts w:cstheme="minorHAnsi"/>
          <w:b/>
        </w:rPr>
        <w:t>Basic Interview Questions (</w:t>
      </w:r>
      <w:r w:rsidR="008554A2" w:rsidRPr="009A7B8F">
        <w:rPr>
          <w:rFonts w:cstheme="minorHAnsi"/>
          <w:b/>
        </w:rPr>
        <w:t>if not already submitted via Finalist Notification Form):</w:t>
      </w:r>
    </w:p>
    <w:p w14:paraId="6B065EF7" w14:textId="77777777" w:rsidR="00217B19" w:rsidRPr="009A7B8F" w:rsidRDefault="00217B19" w:rsidP="00217B19">
      <w:pPr>
        <w:rPr>
          <w:rFonts w:cstheme="minorHAnsi"/>
          <w:b/>
        </w:rPr>
      </w:pPr>
    </w:p>
    <w:p w14:paraId="6E761433" w14:textId="77777777" w:rsidR="00217B19" w:rsidRPr="009A7B8F" w:rsidRDefault="00217B19" w:rsidP="00217B19">
      <w:pPr>
        <w:rPr>
          <w:rFonts w:cstheme="minorHAnsi"/>
          <w:b/>
        </w:rPr>
      </w:pPr>
    </w:p>
    <w:p w14:paraId="42F1ED13" w14:textId="77777777" w:rsidR="00217B19" w:rsidRPr="009A7B8F" w:rsidRDefault="00217B19" w:rsidP="00217B19">
      <w:pPr>
        <w:rPr>
          <w:rFonts w:cstheme="minorHAnsi"/>
        </w:rPr>
      </w:pPr>
    </w:p>
    <w:p w14:paraId="5620D82E" w14:textId="77777777" w:rsidR="00BD6708" w:rsidRDefault="00BD6708" w:rsidP="00217B19">
      <w:pPr>
        <w:rPr>
          <w:rFonts w:cstheme="minorHAnsi"/>
          <w:b/>
        </w:rPr>
      </w:pPr>
      <w:r>
        <w:rPr>
          <w:rFonts w:cstheme="minorHAnsi"/>
          <w:b/>
        </w:rPr>
        <w:t>Screening/Short List or Pho</w:t>
      </w:r>
      <w:r w:rsidR="005D2DF4">
        <w:rPr>
          <w:rFonts w:cstheme="minorHAnsi"/>
          <w:b/>
        </w:rPr>
        <w:t xml:space="preserve">ne Interview Candidate Overview </w:t>
      </w:r>
      <w:r w:rsidR="005D2DF4" w:rsidRPr="009A7B8F">
        <w:rPr>
          <w:rFonts w:cstheme="minorHAnsi"/>
          <w:b/>
        </w:rPr>
        <w:t>(if not already submitted via Finalist Notification Form):</w:t>
      </w:r>
    </w:p>
    <w:p w14:paraId="4512343A" w14:textId="77777777" w:rsidR="0037164E" w:rsidRPr="00BD6708" w:rsidRDefault="0037164E" w:rsidP="0037164E">
      <w:pPr>
        <w:rPr>
          <w:rFonts w:cstheme="minorHAnsi"/>
        </w:rPr>
      </w:pPr>
      <w:r>
        <w:rPr>
          <w:rFonts w:cstheme="minorHAnsi"/>
        </w:rPr>
        <w:t>If your search conducted screening interviews, please provide a brief statement on why each was or was not chosen as a Finalist.</w:t>
      </w:r>
    </w:p>
    <w:p w14:paraId="666A74E7" w14:textId="77777777" w:rsidR="00BD6708" w:rsidRDefault="00BD6708" w:rsidP="00217B19">
      <w:pPr>
        <w:rPr>
          <w:rFonts w:cstheme="minorHAnsi"/>
          <w:b/>
        </w:rPr>
      </w:pPr>
    </w:p>
    <w:p w14:paraId="1D13A7F9" w14:textId="77777777" w:rsidR="005D2DF4" w:rsidRDefault="005D2DF4" w:rsidP="00217B19">
      <w:pPr>
        <w:rPr>
          <w:rFonts w:cstheme="minorHAnsi"/>
          <w:b/>
        </w:rPr>
      </w:pPr>
    </w:p>
    <w:p w14:paraId="161FBE12" w14:textId="77777777" w:rsidR="00A04290" w:rsidRPr="009A7B8F" w:rsidRDefault="005D2DF4" w:rsidP="00217B19">
      <w:pPr>
        <w:rPr>
          <w:rFonts w:cstheme="minorHAnsi"/>
          <w:b/>
        </w:rPr>
      </w:pPr>
      <w:r>
        <w:rPr>
          <w:rFonts w:cstheme="minorHAnsi"/>
          <w:b/>
        </w:rPr>
        <w:t>Evaluation of each Finalist</w:t>
      </w:r>
      <w:r w:rsidR="00B5041C">
        <w:rPr>
          <w:rFonts w:cstheme="minorHAnsi"/>
          <w:b/>
        </w:rPr>
        <w:t xml:space="preserve"> by Search Committee</w:t>
      </w:r>
    </w:p>
    <w:p w14:paraId="5ACB7E5F" w14:textId="77777777" w:rsidR="0037164E" w:rsidRPr="009A7B8F" w:rsidRDefault="0037164E" w:rsidP="0037164E">
      <w:pPr>
        <w:rPr>
          <w:rFonts w:cstheme="minorHAnsi"/>
        </w:rPr>
      </w:pPr>
      <w:r w:rsidRPr="00565B20">
        <w:rPr>
          <w:rFonts w:ascii="Calibri" w:eastAsia="Helvetica" w:hAnsi="Calibri" w:cs="Calibri"/>
          <w:i/>
          <w:u w:val="single"/>
        </w:rPr>
        <w:t>For each Finalist</w:t>
      </w:r>
      <w:r>
        <w:rPr>
          <w:rFonts w:ascii="Calibri" w:eastAsia="Helvetica" w:hAnsi="Calibri" w:cs="Calibri"/>
        </w:rPr>
        <w:t>: name, interview date,</w:t>
      </w:r>
      <w:r>
        <w:rPr>
          <w:rFonts w:cstheme="minorHAnsi"/>
        </w:rPr>
        <w:t xml:space="preserve"> and j</w:t>
      </w:r>
      <w:r w:rsidRPr="009A7B8F">
        <w:rPr>
          <w:rFonts w:cstheme="minorHAnsi"/>
        </w:rPr>
        <w:t xml:space="preserve">ustification for how </w:t>
      </w:r>
      <w:r>
        <w:rPr>
          <w:rFonts w:cstheme="minorHAnsi"/>
        </w:rPr>
        <w:t>each finalist</w:t>
      </w:r>
      <w:r w:rsidRPr="009A7B8F">
        <w:rPr>
          <w:rFonts w:cstheme="minorHAnsi"/>
        </w:rPr>
        <w:t xml:space="preserve"> met or did not meet the following:</w:t>
      </w:r>
    </w:p>
    <w:p w14:paraId="4BBBE771" w14:textId="77777777" w:rsidR="0037164E" w:rsidRDefault="0037164E" w:rsidP="0037164E">
      <w:pPr>
        <w:ind w:left="720"/>
        <w:rPr>
          <w:rFonts w:ascii="Calibri" w:eastAsia="Helvetica" w:hAnsi="Calibri" w:cs="Calibri"/>
        </w:rPr>
      </w:pPr>
      <w:r>
        <w:rPr>
          <w:rFonts w:ascii="Calibri" w:eastAsia="Helvetica" w:hAnsi="Calibri" w:cs="Calibri"/>
        </w:rPr>
        <w:t>– Applicant Screening Criteria- qualifications; experience; references, etc.</w:t>
      </w:r>
    </w:p>
    <w:p w14:paraId="02AAA73B" w14:textId="77777777" w:rsidR="0037164E" w:rsidRDefault="0037164E" w:rsidP="0037164E">
      <w:pPr>
        <w:ind w:left="510"/>
        <w:rPr>
          <w:rFonts w:ascii="Calibri" w:eastAsia="Arial" w:hAnsi="Calibri" w:cs="Calibri"/>
          <w:sz w:val="28"/>
          <w:szCs w:val="28"/>
        </w:rPr>
      </w:pPr>
      <w:r>
        <w:rPr>
          <w:rFonts w:ascii="Calibri" w:eastAsia="Helvetica" w:hAnsi="Calibri" w:cs="Calibri"/>
        </w:rPr>
        <w:tab/>
        <w:t>– Interview Review Criteria- in depth review of qualifications and experience; research talk, etc.</w:t>
      </w:r>
    </w:p>
    <w:p w14:paraId="67DE395B" w14:textId="77777777" w:rsidR="0037164E" w:rsidRDefault="0037164E" w:rsidP="0037164E">
      <w:pPr>
        <w:rPr>
          <w:rFonts w:ascii="Calibri" w:eastAsia="Helvetica" w:hAnsi="Calibri" w:cs="Calibri"/>
          <w:bCs/>
        </w:rPr>
      </w:pPr>
      <w:r>
        <w:rPr>
          <w:rFonts w:ascii="Calibri" w:eastAsia="Helvetica" w:hAnsi="Calibri" w:cs="Calibri"/>
          <w:bCs/>
        </w:rPr>
        <w:t>At the end of these evaluations, please summarize why the top finalist was chosen (using the required and preferred qualifications).  This may come from the hiring official or search committee (depends on the charge given the search committee).</w:t>
      </w:r>
    </w:p>
    <w:p w14:paraId="534B375E" w14:textId="77777777" w:rsidR="00565B20" w:rsidRDefault="00565B20" w:rsidP="00565B20">
      <w:pPr>
        <w:rPr>
          <w:rFonts w:ascii="Calibri" w:eastAsia="Helvetica" w:hAnsi="Calibri" w:cs="Calibri"/>
          <w:bCs/>
        </w:rPr>
      </w:pPr>
    </w:p>
    <w:p w14:paraId="079803CB" w14:textId="77777777" w:rsidR="00565B20" w:rsidRDefault="00565B20" w:rsidP="00565B20">
      <w:pPr>
        <w:rPr>
          <w:rFonts w:ascii="Calibri" w:eastAsia="Helvetica" w:hAnsi="Calibri" w:cs="Calibri"/>
          <w:bCs/>
        </w:rPr>
      </w:pPr>
    </w:p>
    <w:p w14:paraId="6DD632C6" w14:textId="77777777" w:rsidR="00565B20" w:rsidRDefault="00565B20" w:rsidP="00565B20">
      <w:pPr>
        <w:rPr>
          <w:rFonts w:ascii="Calibri" w:eastAsia="Helvetica" w:hAnsi="Calibri" w:cs="Calibri"/>
          <w:bCs/>
        </w:rPr>
      </w:pPr>
    </w:p>
    <w:p w14:paraId="4D66C054" w14:textId="77777777" w:rsidR="002D2515" w:rsidRDefault="00D6413D" w:rsidP="00B5041C">
      <w:pPr>
        <w:rPr>
          <w:rFonts w:ascii="Calibri" w:eastAsia="Helvetica" w:hAnsi="Calibri" w:cs="Calibri"/>
          <w:bCs/>
        </w:rPr>
      </w:pPr>
    </w:p>
    <w:p w14:paraId="79ED2DA7" w14:textId="77777777" w:rsidR="00B5041C" w:rsidRDefault="00B5041C" w:rsidP="00B5041C">
      <w:pPr>
        <w:rPr>
          <w:rFonts w:ascii="Calibri" w:eastAsia="Helvetica" w:hAnsi="Calibri" w:cs="Calibri"/>
          <w:bCs/>
        </w:rPr>
      </w:pPr>
    </w:p>
    <w:p w14:paraId="1AFD6964" w14:textId="77777777" w:rsidR="00B5041C" w:rsidRPr="00B5041C" w:rsidRDefault="00B5041C" w:rsidP="00B5041C">
      <w:pPr>
        <w:rPr>
          <w:b/>
        </w:rPr>
      </w:pPr>
      <w:r w:rsidRPr="00B5041C">
        <w:rPr>
          <w:b/>
        </w:rPr>
        <w:t>Recommendation from Hiring Official</w:t>
      </w:r>
    </w:p>
    <w:sectPr w:rsidR="00B5041C" w:rsidRPr="00B504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45A50" w14:textId="77777777" w:rsidR="009A7B8F" w:rsidRDefault="009A7B8F" w:rsidP="009A7B8F">
      <w:r>
        <w:separator/>
      </w:r>
    </w:p>
  </w:endnote>
  <w:endnote w:type="continuationSeparator" w:id="0">
    <w:p w14:paraId="1ABF253F" w14:textId="77777777" w:rsidR="009A7B8F" w:rsidRDefault="009A7B8F" w:rsidP="009A7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0CF6A" w14:textId="77777777" w:rsidR="009A7B8F" w:rsidRDefault="009A7B8F" w:rsidP="009A7B8F">
      <w:r>
        <w:separator/>
      </w:r>
    </w:p>
  </w:footnote>
  <w:footnote w:type="continuationSeparator" w:id="0">
    <w:p w14:paraId="483BF07D" w14:textId="77777777" w:rsidR="009A7B8F" w:rsidRDefault="009A7B8F" w:rsidP="009A7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C888" w14:textId="77777777" w:rsidR="00A20607" w:rsidRPr="009A7B8F" w:rsidRDefault="009A7B8F" w:rsidP="00A20607">
    <w:pPr>
      <w:jc w:val="center"/>
      <w:rPr>
        <w:rFonts w:cstheme="minorHAnsi"/>
        <w:b/>
        <w:color w:val="F79646" w:themeColor="accent6"/>
        <w:sz w:val="40"/>
        <w:szCs w:val="40"/>
      </w:rPr>
    </w:pPr>
    <w:r w:rsidRPr="009A7B8F">
      <w:rPr>
        <w:rFonts w:cstheme="minorHAnsi"/>
        <w:b/>
        <w:color w:val="F79646" w:themeColor="accent6"/>
        <w:sz w:val="40"/>
        <w:szCs w:val="40"/>
      </w:rPr>
      <w:t xml:space="preserve">Summary </w:t>
    </w:r>
    <w:r w:rsidR="00565B20">
      <w:rPr>
        <w:rFonts w:cstheme="minorHAnsi"/>
        <w:b/>
        <w:color w:val="F79646" w:themeColor="accent6"/>
        <w:sz w:val="40"/>
        <w:szCs w:val="40"/>
      </w:rPr>
      <w:t>Narrative</w:t>
    </w:r>
  </w:p>
  <w:p w14:paraId="00290B09" w14:textId="77777777" w:rsidR="009A7B8F" w:rsidRDefault="009A7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168"/>
    <w:multiLevelType w:val="hybridMultilevel"/>
    <w:tmpl w:val="061A74D4"/>
    <w:lvl w:ilvl="0" w:tplc="5B7C288E">
      <w:start w:val="1"/>
      <w:numFmt w:val="bullet"/>
      <w:lvlText w:val="•"/>
      <w:lvlJc w:val="left"/>
      <w:pPr>
        <w:tabs>
          <w:tab w:val="num" w:pos="720"/>
        </w:tabs>
        <w:ind w:left="720" w:hanging="360"/>
      </w:pPr>
      <w:rPr>
        <w:rFonts w:ascii="Times New Roman" w:hAnsi="Times New Roman" w:hint="default"/>
      </w:rPr>
    </w:lvl>
    <w:lvl w:ilvl="1" w:tplc="288CFB48">
      <w:start w:val="2971"/>
      <w:numFmt w:val="bullet"/>
      <w:lvlText w:val="–"/>
      <w:lvlJc w:val="left"/>
      <w:pPr>
        <w:tabs>
          <w:tab w:val="num" w:pos="1440"/>
        </w:tabs>
        <w:ind w:left="1440" w:hanging="360"/>
      </w:pPr>
      <w:rPr>
        <w:rFonts w:ascii="Times New Roman" w:hAnsi="Times New Roman" w:hint="default"/>
      </w:rPr>
    </w:lvl>
    <w:lvl w:ilvl="2" w:tplc="C722ED9C" w:tentative="1">
      <w:start w:val="1"/>
      <w:numFmt w:val="bullet"/>
      <w:lvlText w:val="•"/>
      <w:lvlJc w:val="left"/>
      <w:pPr>
        <w:tabs>
          <w:tab w:val="num" w:pos="2160"/>
        </w:tabs>
        <w:ind w:left="2160" w:hanging="360"/>
      </w:pPr>
      <w:rPr>
        <w:rFonts w:ascii="Times New Roman" w:hAnsi="Times New Roman" w:hint="default"/>
      </w:rPr>
    </w:lvl>
    <w:lvl w:ilvl="3" w:tplc="18F497B0" w:tentative="1">
      <w:start w:val="1"/>
      <w:numFmt w:val="bullet"/>
      <w:lvlText w:val="•"/>
      <w:lvlJc w:val="left"/>
      <w:pPr>
        <w:tabs>
          <w:tab w:val="num" w:pos="2880"/>
        </w:tabs>
        <w:ind w:left="2880" w:hanging="360"/>
      </w:pPr>
      <w:rPr>
        <w:rFonts w:ascii="Times New Roman" w:hAnsi="Times New Roman" w:hint="default"/>
      </w:rPr>
    </w:lvl>
    <w:lvl w:ilvl="4" w:tplc="C58E508C" w:tentative="1">
      <w:start w:val="1"/>
      <w:numFmt w:val="bullet"/>
      <w:lvlText w:val="•"/>
      <w:lvlJc w:val="left"/>
      <w:pPr>
        <w:tabs>
          <w:tab w:val="num" w:pos="3600"/>
        </w:tabs>
        <w:ind w:left="3600" w:hanging="360"/>
      </w:pPr>
      <w:rPr>
        <w:rFonts w:ascii="Times New Roman" w:hAnsi="Times New Roman" w:hint="default"/>
      </w:rPr>
    </w:lvl>
    <w:lvl w:ilvl="5" w:tplc="9C2A9A56" w:tentative="1">
      <w:start w:val="1"/>
      <w:numFmt w:val="bullet"/>
      <w:lvlText w:val="•"/>
      <w:lvlJc w:val="left"/>
      <w:pPr>
        <w:tabs>
          <w:tab w:val="num" w:pos="4320"/>
        </w:tabs>
        <w:ind w:left="4320" w:hanging="360"/>
      </w:pPr>
      <w:rPr>
        <w:rFonts w:ascii="Times New Roman" w:hAnsi="Times New Roman" w:hint="default"/>
      </w:rPr>
    </w:lvl>
    <w:lvl w:ilvl="6" w:tplc="7FB82C18" w:tentative="1">
      <w:start w:val="1"/>
      <w:numFmt w:val="bullet"/>
      <w:lvlText w:val="•"/>
      <w:lvlJc w:val="left"/>
      <w:pPr>
        <w:tabs>
          <w:tab w:val="num" w:pos="5040"/>
        </w:tabs>
        <w:ind w:left="5040" w:hanging="360"/>
      </w:pPr>
      <w:rPr>
        <w:rFonts w:ascii="Times New Roman" w:hAnsi="Times New Roman" w:hint="default"/>
      </w:rPr>
    </w:lvl>
    <w:lvl w:ilvl="7" w:tplc="20A01FA2" w:tentative="1">
      <w:start w:val="1"/>
      <w:numFmt w:val="bullet"/>
      <w:lvlText w:val="•"/>
      <w:lvlJc w:val="left"/>
      <w:pPr>
        <w:tabs>
          <w:tab w:val="num" w:pos="5760"/>
        </w:tabs>
        <w:ind w:left="5760" w:hanging="360"/>
      </w:pPr>
      <w:rPr>
        <w:rFonts w:ascii="Times New Roman" w:hAnsi="Times New Roman" w:hint="default"/>
      </w:rPr>
    </w:lvl>
    <w:lvl w:ilvl="8" w:tplc="DA6AAA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8F22BC"/>
    <w:multiLevelType w:val="hybridMultilevel"/>
    <w:tmpl w:val="2F32F2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244F34"/>
    <w:multiLevelType w:val="hybridMultilevel"/>
    <w:tmpl w:val="65F49AFA"/>
    <w:lvl w:ilvl="0" w:tplc="F058EF9E">
      <w:start w:val="1"/>
      <w:numFmt w:val="bullet"/>
      <w:lvlText w:val="•"/>
      <w:lvlJc w:val="left"/>
      <w:pPr>
        <w:tabs>
          <w:tab w:val="num" w:pos="720"/>
        </w:tabs>
        <w:ind w:left="720" w:hanging="360"/>
      </w:pPr>
      <w:rPr>
        <w:rFonts w:ascii="Times New Roman" w:hAnsi="Times New Roman" w:hint="default"/>
      </w:rPr>
    </w:lvl>
    <w:lvl w:ilvl="1" w:tplc="0526FAE6">
      <w:start w:val="1"/>
      <w:numFmt w:val="bullet"/>
      <w:lvlText w:val="•"/>
      <w:lvlJc w:val="left"/>
      <w:pPr>
        <w:tabs>
          <w:tab w:val="num" w:pos="1440"/>
        </w:tabs>
        <w:ind w:left="1440" w:hanging="360"/>
      </w:pPr>
      <w:rPr>
        <w:rFonts w:ascii="Times New Roman" w:hAnsi="Times New Roman" w:hint="default"/>
      </w:rPr>
    </w:lvl>
    <w:lvl w:ilvl="2" w:tplc="CEF4040C" w:tentative="1">
      <w:start w:val="1"/>
      <w:numFmt w:val="bullet"/>
      <w:lvlText w:val="•"/>
      <w:lvlJc w:val="left"/>
      <w:pPr>
        <w:tabs>
          <w:tab w:val="num" w:pos="2160"/>
        </w:tabs>
        <w:ind w:left="2160" w:hanging="360"/>
      </w:pPr>
      <w:rPr>
        <w:rFonts w:ascii="Times New Roman" w:hAnsi="Times New Roman" w:hint="default"/>
      </w:rPr>
    </w:lvl>
    <w:lvl w:ilvl="3" w:tplc="820C8A68" w:tentative="1">
      <w:start w:val="1"/>
      <w:numFmt w:val="bullet"/>
      <w:lvlText w:val="•"/>
      <w:lvlJc w:val="left"/>
      <w:pPr>
        <w:tabs>
          <w:tab w:val="num" w:pos="2880"/>
        </w:tabs>
        <w:ind w:left="2880" w:hanging="360"/>
      </w:pPr>
      <w:rPr>
        <w:rFonts w:ascii="Times New Roman" w:hAnsi="Times New Roman" w:hint="default"/>
      </w:rPr>
    </w:lvl>
    <w:lvl w:ilvl="4" w:tplc="542C707E" w:tentative="1">
      <w:start w:val="1"/>
      <w:numFmt w:val="bullet"/>
      <w:lvlText w:val="•"/>
      <w:lvlJc w:val="left"/>
      <w:pPr>
        <w:tabs>
          <w:tab w:val="num" w:pos="3600"/>
        </w:tabs>
        <w:ind w:left="3600" w:hanging="360"/>
      </w:pPr>
      <w:rPr>
        <w:rFonts w:ascii="Times New Roman" w:hAnsi="Times New Roman" w:hint="default"/>
      </w:rPr>
    </w:lvl>
    <w:lvl w:ilvl="5" w:tplc="1274478E" w:tentative="1">
      <w:start w:val="1"/>
      <w:numFmt w:val="bullet"/>
      <w:lvlText w:val="•"/>
      <w:lvlJc w:val="left"/>
      <w:pPr>
        <w:tabs>
          <w:tab w:val="num" w:pos="4320"/>
        </w:tabs>
        <w:ind w:left="4320" w:hanging="360"/>
      </w:pPr>
      <w:rPr>
        <w:rFonts w:ascii="Times New Roman" w:hAnsi="Times New Roman" w:hint="default"/>
      </w:rPr>
    </w:lvl>
    <w:lvl w:ilvl="6" w:tplc="7C402418" w:tentative="1">
      <w:start w:val="1"/>
      <w:numFmt w:val="bullet"/>
      <w:lvlText w:val="•"/>
      <w:lvlJc w:val="left"/>
      <w:pPr>
        <w:tabs>
          <w:tab w:val="num" w:pos="5040"/>
        </w:tabs>
        <w:ind w:left="5040" w:hanging="360"/>
      </w:pPr>
      <w:rPr>
        <w:rFonts w:ascii="Times New Roman" w:hAnsi="Times New Roman" w:hint="default"/>
      </w:rPr>
    </w:lvl>
    <w:lvl w:ilvl="7" w:tplc="FE9E7764" w:tentative="1">
      <w:start w:val="1"/>
      <w:numFmt w:val="bullet"/>
      <w:lvlText w:val="•"/>
      <w:lvlJc w:val="left"/>
      <w:pPr>
        <w:tabs>
          <w:tab w:val="num" w:pos="5760"/>
        </w:tabs>
        <w:ind w:left="5760" w:hanging="360"/>
      </w:pPr>
      <w:rPr>
        <w:rFonts w:ascii="Times New Roman" w:hAnsi="Times New Roman" w:hint="default"/>
      </w:rPr>
    </w:lvl>
    <w:lvl w:ilvl="8" w:tplc="9544CE40" w:tentative="1">
      <w:start w:val="1"/>
      <w:numFmt w:val="bullet"/>
      <w:lvlText w:val="•"/>
      <w:lvlJc w:val="left"/>
      <w:pPr>
        <w:tabs>
          <w:tab w:val="num" w:pos="6480"/>
        </w:tabs>
        <w:ind w:left="6480" w:hanging="360"/>
      </w:pPr>
      <w:rPr>
        <w:rFonts w:ascii="Times New Roman" w:hAnsi="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19"/>
    <w:rsid w:val="000D5B40"/>
    <w:rsid w:val="00217B19"/>
    <w:rsid w:val="0035286E"/>
    <w:rsid w:val="0037164E"/>
    <w:rsid w:val="00431974"/>
    <w:rsid w:val="00565B20"/>
    <w:rsid w:val="005D2DF4"/>
    <w:rsid w:val="00654489"/>
    <w:rsid w:val="008554A2"/>
    <w:rsid w:val="008F654B"/>
    <w:rsid w:val="009A7B8F"/>
    <w:rsid w:val="00A04290"/>
    <w:rsid w:val="00A20607"/>
    <w:rsid w:val="00A823D5"/>
    <w:rsid w:val="00B5041C"/>
    <w:rsid w:val="00BD6708"/>
    <w:rsid w:val="00C402A4"/>
    <w:rsid w:val="00CB29DF"/>
    <w:rsid w:val="00D6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6EA4"/>
  <w15:docId w15:val="{6E4FA0AF-EC5B-4A99-8C8F-8315130D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19"/>
    <w:pPr>
      <w:ind w:left="720"/>
    </w:pPr>
    <w:rPr>
      <w:rFonts w:ascii="Calibri" w:eastAsia="Calibri" w:hAnsi="Calibri" w:cs="Times New Roman"/>
    </w:rPr>
  </w:style>
  <w:style w:type="character" w:styleId="Strong">
    <w:name w:val="Strong"/>
    <w:basedOn w:val="DefaultParagraphFont"/>
    <w:uiPriority w:val="22"/>
    <w:qFormat/>
    <w:rsid w:val="00A04290"/>
    <w:rPr>
      <w:b/>
      <w:bCs/>
    </w:rPr>
  </w:style>
  <w:style w:type="paragraph" w:styleId="Header">
    <w:name w:val="header"/>
    <w:basedOn w:val="Normal"/>
    <w:link w:val="HeaderChar"/>
    <w:uiPriority w:val="99"/>
    <w:unhideWhenUsed/>
    <w:rsid w:val="009A7B8F"/>
    <w:pPr>
      <w:tabs>
        <w:tab w:val="center" w:pos="4680"/>
        <w:tab w:val="right" w:pos="9360"/>
      </w:tabs>
    </w:pPr>
  </w:style>
  <w:style w:type="character" w:customStyle="1" w:styleId="HeaderChar">
    <w:name w:val="Header Char"/>
    <w:basedOn w:val="DefaultParagraphFont"/>
    <w:link w:val="Header"/>
    <w:uiPriority w:val="99"/>
    <w:rsid w:val="009A7B8F"/>
  </w:style>
  <w:style w:type="paragraph" w:styleId="Footer">
    <w:name w:val="footer"/>
    <w:basedOn w:val="Normal"/>
    <w:link w:val="FooterChar"/>
    <w:uiPriority w:val="99"/>
    <w:unhideWhenUsed/>
    <w:rsid w:val="009A7B8F"/>
    <w:pPr>
      <w:tabs>
        <w:tab w:val="center" w:pos="4680"/>
        <w:tab w:val="right" w:pos="9360"/>
      </w:tabs>
    </w:pPr>
  </w:style>
  <w:style w:type="character" w:customStyle="1" w:styleId="FooterChar">
    <w:name w:val="Footer Char"/>
    <w:basedOn w:val="DefaultParagraphFont"/>
    <w:link w:val="Footer"/>
    <w:uiPriority w:val="99"/>
    <w:rsid w:val="009A7B8F"/>
  </w:style>
  <w:style w:type="paragraph" w:styleId="BalloonText">
    <w:name w:val="Balloon Text"/>
    <w:basedOn w:val="Normal"/>
    <w:link w:val="BalloonTextChar"/>
    <w:uiPriority w:val="99"/>
    <w:semiHidden/>
    <w:unhideWhenUsed/>
    <w:rsid w:val="00A206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16062">
      <w:bodyDiv w:val="1"/>
      <w:marLeft w:val="0"/>
      <w:marRight w:val="0"/>
      <w:marTop w:val="0"/>
      <w:marBottom w:val="0"/>
      <w:divBdr>
        <w:top w:val="none" w:sz="0" w:space="0" w:color="auto"/>
        <w:left w:val="none" w:sz="0" w:space="0" w:color="auto"/>
        <w:bottom w:val="none" w:sz="0" w:space="0" w:color="auto"/>
        <w:right w:val="none" w:sz="0" w:space="0" w:color="auto"/>
      </w:divBdr>
      <w:divsChild>
        <w:div w:id="734860408">
          <w:marLeft w:val="547"/>
          <w:marRight w:val="0"/>
          <w:marTop w:val="115"/>
          <w:marBottom w:val="0"/>
          <w:divBdr>
            <w:top w:val="none" w:sz="0" w:space="0" w:color="auto"/>
            <w:left w:val="none" w:sz="0" w:space="0" w:color="auto"/>
            <w:bottom w:val="none" w:sz="0" w:space="0" w:color="auto"/>
            <w:right w:val="none" w:sz="0" w:space="0" w:color="auto"/>
          </w:divBdr>
        </w:div>
        <w:div w:id="1889222794">
          <w:marLeft w:val="547"/>
          <w:marRight w:val="0"/>
          <w:marTop w:val="115"/>
          <w:marBottom w:val="0"/>
          <w:divBdr>
            <w:top w:val="none" w:sz="0" w:space="0" w:color="auto"/>
            <w:left w:val="none" w:sz="0" w:space="0" w:color="auto"/>
            <w:bottom w:val="none" w:sz="0" w:space="0" w:color="auto"/>
            <w:right w:val="none" w:sz="0" w:space="0" w:color="auto"/>
          </w:divBdr>
        </w:div>
        <w:div w:id="1859276070">
          <w:marLeft w:val="547"/>
          <w:marRight w:val="0"/>
          <w:marTop w:val="115"/>
          <w:marBottom w:val="0"/>
          <w:divBdr>
            <w:top w:val="none" w:sz="0" w:space="0" w:color="auto"/>
            <w:left w:val="none" w:sz="0" w:space="0" w:color="auto"/>
            <w:bottom w:val="none" w:sz="0" w:space="0" w:color="auto"/>
            <w:right w:val="none" w:sz="0" w:space="0" w:color="auto"/>
          </w:divBdr>
        </w:div>
        <w:div w:id="1499927141">
          <w:marLeft w:val="547"/>
          <w:marRight w:val="0"/>
          <w:marTop w:val="115"/>
          <w:marBottom w:val="0"/>
          <w:divBdr>
            <w:top w:val="none" w:sz="0" w:space="0" w:color="auto"/>
            <w:left w:val="none" w:sz="0" w:space="0" w:color="auto"/>
            <w:bottom w:val="none" w:sz="0" w:space="0" w:color="auto"/>
            <w:right w:val="none" w:sz="0" w:space="0" w:color="auto"/>
          </w:divBdr>
        </w:div>
        <w:div w:id="1399553428">
          <w:marLeft w:val="1166"/>
          <w:marRight w:val="0"/>
          <w:marTop w:val="115"/>
          <w:marBottom w:val="0"/>
          <w:divBdr>
            <w:top w:val="none" w:sz="0" w:space="0" w:color="auto"/>
            <w:left w:val="none" w:sz="0" w:space="0" w:color="auto"/>
            <w:bottom w:val="none" w:sz="0" w:space="0" w:color="auto"/>
            <w:right w:val="none" w:sz="0" w:space="0" w:color="auto"/>
          </w:divBdr>
        </w:div>
        <w:div w:id="989677432">
          <w:marLeft w:val="1166"/>
          <w:marRight w:val="0"/>
          <w:marTop w:val="115"/>
          <w:marBottom w:val="0"/>
          <w:divBdr>
            <w:top w:val="none" w:sz="0" w:space="0" w:color="auto"/>
            <w:left w:val="none" w:sz="0" w:space="0" w:color="auto"/>
            <w:bottom w:val="none" w:sz="0" w:space="0" w:color="auto"/>
            <w:right w:val="none" w:sz="0" w:space="0" w:color="auto"/>
          </w:divBdr>
        </w:div>
        <w:div w:id="63115440">
          <w:marLeft w:val="1166"/>
          <w:marRight w:val="0"/>
          <w:marTop w:val="115"/>
          <w:marBottom w:val="0"/>
          <w:divBdr>
            <w:top w:val="none" w:sz="0" w:space="0" w:color="auto"/>
            <w:left w:val="none" w:sz="0" w:space="0" w:color="auto"/>
            <w:bottom w:val="none" w:sz="0" w:space="0" w:color="auto"/>
            <w:right w:val="none" w:sz="0" w:space="0" w:color="auto"/>
          </w:divBdr>
        </w:div>
        <w:div w:id="1264025220">
          <w:marLeft w:val="1166"/>
          <w:marRight w:val="0"/>
          <w:marTop w:val="115"/>
          <w:marBottom w:val="0"/>
          <w:divBdr>
            <w:top w:val="none" w:sz="0" w:space="0" w:color="auto"/>
            <w:left w:val="none" w:sz="0" w:space="0" w:color="auto"/>
            <w:bottom w:val="none" w:sz="0" w:space="0" w:color="auto"/>
            <w:right w:val="none" w:sz="0" w:space="0" w:color="auto"/>
          </w:divBdr>
        </w:div>
        <w:div w:id="1168909231">
          <w:marLeft w:val="547"/>
          <w:marRight w:val="0"/>
          <w:marTop w:val="115"/>
          <w:marBottom w:val="0"/>
          <w:divBdr>
            <w:top w:val="none" w:sz="0" w:space="0" w:color="auto"/>
            <w:left w:val="none" w:sz="0" w:space="0" w:color="auto"/>
            <w:bottom w:val="none" w:sz="0" w:space="0" w:color="auto"/>
            <w:right w:val="none" w:sz="0" w:space="0" w:color="auto"/>
          </w:divBdr>
        </w:div>
      </w:divsChild>
    </w:div>
    <w:div w:id="1574857340">
      <w:bodyDiv w:val="1"/>
      <w:marLeft w:val="0"/>
      <w:marRight w:val="0"/>
      <w:marTop w:val="0"/>
      <w:marBottom w:val="0"/>
      <w:divBdr>
        <w:top w:val="none" w:sz="0" w:space="0" w:color="auto"/>
        <w:left w:val="none" w:sz="0" w:space="0" w:color="auto"/>
        <w:bottom w:val="none" w:sz="0" w:space="0" w:color="auto"/>
        <w:right w:val="none" w:sz="0" w:space="0" w:color="auto"/>
      </w:divBdr>
      <w:divsChild>
        <w:div w:id="1533764510">
          <w:marLeft w:val="547"/>
          <w:marRight w:val="0"/>
          <w:marTop w:val="115"/>
          <w:marBottom w:val="0"/>
          <w:divBdr>
            <w:top w:val="none" w:sz="0" w:space="0" w:color="auto"/>
            <w:left w:val="none" w:sz="0" w:space="0" w:color="auto"/>
            <w:bottom w:val="none" w:sz="0" w:space="0" w:color="auto"/>
            <w:right w:val="none" w:sz="0" w:space="0" w:color="auto"/>
          </w:divBdr>
        </w:div>
        <w:div w:id="431585331">
          <w:marLeft w:val="547"/>
          <w:marRight w:val="0"/>
          <w:marTop w:val="115"/>
          <w:marBottom w:val="0"/>
          <w:divBdr>
            <w:top w:val="none" w:sz="0" w:space="0" w:color="auto"/>
            <w:left w:val="none" w:sz="0" w:space="0" w:color="auto"/>
            <w:bottom w:val="none" w:sz="0" w:space="0" w:color="auto"/>
            <w:right w:val="none" w:sz="0" w:space="0" w:color="auto"/>
          </w:divBdr>
        </w:div>
        <w:div w:id="1673216201">
          <w:marLeft w:val="547"/>
          <w:marRight w:val="0"/>
          <w:marTop w:val="115"/>
          <w:marBottom w:val="0"/>
          <w:divBdr>
            <w:top w:val="none" w:sz="0" w:space="0" w:color="auto"/>
            <w:left w:val="none" w:sz="0" w:space="0" w:color="auto"/>
            <w:bottom w:val="none" w:sz="0" w:space="0" w:color="auto"/>
            <w:right w:val="none" w:sz="0" w:space="0" w:color="auto"/>
          </w:divBdr>
        </w:div>
        <w:div w:id="153572985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 Amy Lawrence</dc:creator>
  <cp:lastModifiedBy>Czys, Laura</cp:lastModifiedBy>
  <cp:revision>2</cp:revision>
  <cp:lastPrinted>2018-07-31T13:43:00Z</cp:lastPrinted>
  <dcterms:created xsi:type="dcterms:W3CDTF">2021-04-05T16:09:00Z</dcterms:created>
  <dcterms:modified xsi:type="dcterms:W3CDTF">2021-04-05T16:09:00Z</dcterms:modified>
</cp:coreProperties>
</file>